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FB57" w14:textId="77777777" w:rsidR="00D249EE" w:rsidRPr="00D249EE" w:rsidRDefault="00D249EE" w:rsidP="00D249EE">
      <w:pPr>
        <w:jc w:val="center"/>
        <w:rPr>
          <w:rFonts w:ascii="Degular SemiBold" w:hAnsi="Degular SemiBold"/>
          <w:b/>
          <w:bCs/>
          <w:color w:val="06122C"/>
          <w:sz w:val="32"/>
          <w:szCs w:val="32"/>
        </w:rPr>
      </w:pPr>
      <w:r w:rsidRPr="00D249EE">
        <w:rPr>
          <w:rFonts w:ascii="Degular SemiBold" w:hAnsi="Degular SemiBold"/>
          <w:b/>
          <w:bCs/>
          <w:color w:val="06122C"/>
          <w:sz w:val="32"/>
          <w:szCs w:val="32"/>
        </w:rPr>
        <w:t>CARTA SEGURO ESCOLAR DEL ESTADO</w:t>
      </w:r>
    </w:p>
    <w:p w14:paraId="3A7FF466" w14:textId="3DE52CDC" w:rsidR="00D249EE" w:rsidRPr="00D249EE" w:rsidRDefault="00D249EE" w:rsidP="00D249EE">
      <w:pPr>
        <w:jc w:val="right"/>
        <w:rPr>
          <w:rFonts w:ascii="Degular SemiBold" w:hAnsi="Degular SemiBold"/>
          <w:color w:val="06122C"/>
          <w:sz w:val="22"/>
          <w:szCs w:val="22"/>
          <w:highlight w:val="yellow"/>
        </w:rPr>
      </w:pP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0X de enero, 202</w:t>
      </w: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5</w:t>
      </w:r>
    </w:p>
    <w:p w14:paraId="59CFC4F2" w14:textId="77777777" w:rsidR="00D249EE" w:rsidRPr="00D249EE" w:rsidRDefault="00D249EE" w:rsidP="00D249EE">
      <w:pPr>
        <w:spacing w:after="0"/>
        <w:rPr>
          <w:rFonts w:ascii="Degular SemiBold" w:hAnsi="Degular SemiBold"/>
          <w:color w:val="06122C"/>
          <w:sz w:val="22"/>
          <w:szCs w:val="22"/>
          <w:highlight w:val="yellow"/>
        </w:rPr>
      </w:pP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Sr./a. NOMBRE DEL SUPERVISOR</w:t>
      </w:r>
    </w:p>
    <w:p w14:paraId="12C3543B" w14:textId="77777777" w:rsidR="00D249EE" w:rsidRPr="00D249EE" w:rsidRDefault="00D249EE" w:rsidP="00D249EE">
      <w:pPr>
        <w:spacing w:after="0"/>
        <w:rPr>
          <w:rFonts w:ascii="Degular SemiBold" w:hAnsi="Degular SemiBold"/>
          <w:color w:val="06122C"/>
          <w:sz w:val="22"/>
          <w:szCs w:val="22"/>
          <w:highlight w:val="yellow"/>
        </w:rPr>
      </w:pP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CORREO DEL SUPERVISOR</w:t>
      </w:r>
    </w:p>
    <w:p w14:paraId="6A830684" w14:textId="77777777" w:rsidR="00D249EE" w:rsidRPr="00D249EE" w:rsidRDefault="00D249EE" w:rsidP="00D249EE">
      <w:pPr>
        <w:spacing w:after="0"/>
        <w:rPr>
          <w:rFonts w:ascii="Degular SemiBold" w:hAnsi="Degular SemiBold"/>
          <w:color w:val="06122C"/>
          <w:sz w:val="22"/>
          <w:szCs w:val="22"/>
          <w:highlight w:val="yellow"/>
        </w:rPr>
      </w:pP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CARGO DEL SUPERVISOR</w:t>
      </w:r>
    </w:p>
    <w:p w14:paraId="3F9DE0CD" w14:textId="77777777" w:rsidR="00D249EE" w:rsidRPr="00D249EE" w:rsidRDefault="00D249EE" w:rsidP="00D249EE">
      <w:pPr>
        <w:spacing w:after="0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ORGANIZACIÓN</w:t>
      </w:r>
    </w:p>
    <w:p w14:paraId="26C5F310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130A7772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Me dirijo a usted para presentar a </w:t>
      </w: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NOMBRE ESTUDIANTE</w:t>
      </w:r>
      <w:r w:rsidRPr="00D249EE">
        <w:rPr>
          <w:rFonts w:ascii="Degular SemiBold" w:hAnsi="Degular SemiBold"/>
          <w:color w:val="06122C"/>
          <w:sz w:val="22"/>
          <w:szCs w:val="22"/>
        </w:rPr>
        <w:t xml:space="preserve">, estudiante del Programa </w:t>
      </w:r>
      <w:proofErr w:type="spellStart"/>
      <w:r w:rsidRPr="00D249EE">
        <w:rPr>
          <w:rFonts w:ascii="Degular SemiBold" w:hAnsi="Degular SemiBold"/>
          <w:color w:val="06122C"/>
          <w:sz w:val="22"/>
          <w:szCs w:val="22"/>
        </w:rPr>
        <w:t>College</w:t>
      </w:r>
      <w:proofErr w:type="spellEnd"/>
      <w:r w:rsidRPr="00D249EE">
        <w:rPr>
          <w:rFonts w:ascii="Degular SemiBold" w:hAnsi="Degular SemiBold"/>
          <w:color w:val="06122C"/>
          <w:sz w:val="22"/>
          <w:szCs w:val="22"/>
        </w:rPr>
        <w:t xml:space="preserve"> UC, que nos ha manifestado su interés en realizar una pasantía voluntaria que son actividades voluntarias de formación académico/profesional de carácter extracurricular  cuya finalidad es la exploración vocacional y laboral del estudiantado, así como también el desarrollo de un conjunto de habilidades y destrezas estrechamente vinculadas con los problemas y desafíos del entorno real y cambiante propios del mundo actual en </w:t>
      </w: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ORGANIZACIÓN desde: XX de XXXXX - hasta:  XX de XXXXX, 2024.</w:t>
      </w:r>
      <w:r w:rsidRPr="00D249EE">
        <w:rPr>
          <w:rFonts w:ascii="Degular SemiBold" w:hAnsi="Degular SemiBold"/>
          <w:color w:val="06122C"/>
          <w:sz w:val="22"/>
          <w:szCs w:val="22"/>
        </w:rPr>
        <w:t xml:space="preserve"> </w:t>
      </w:r>
    </w:p>
    <w:p w14:paraId="13950099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En consecuencia, </w:t>
      </w:r>
      <w:proofErr w:type="spellStart"/>
      <w:r w:rsidRPr="00D249EE">
        <w:rPr>
          <w:rFonts w:ascii="Degular SemiBold" w:hAnsi="Degular SemiBold"/>
          <w:color w:val="06122C"/>
          <w:sz w:val="22"/>
          <w:szCs w:val="22"/>
        </w:rPr>
        <w:t>College</w:t>
      </w:r>
      <w:proofErr w:type="spellEnd"/>
      <w:r w:rsidRPr="00D249EE">
        <w:rPr>
          <w:rFonts w:ascii="Degular SemiBold" w:hAnsi="Degular SemiBold"/>
          <w:color w:val="06122C"/>
          <w:sz w:val="22"/>
          <w:szCs w:val="22"/>
        </w:rPr>
        <w:t xml:space="preserve"> de la Pontificia Universidad Católica de Chile recomienda </w:t>
      </w:r>
      <w:r w:rsidRPr="00D249EE">
        <w:rPr>
          <w:rFonts w:ascii="Degular SemiBold" w:hAnsi="Degular SemiBold"/>
          <w:color w:val="06122C"/>
          <w:sz w:val="22"/>
          <w:szCs w:val="22"/>
          <w:highlight w:val="yellow"/>
        </w:rPr>
        <w:t>a XXXXXX</w:t>
      </w:r>
      <w:r w:rsidRPr="00D249EE">
        <w:rPr>
          <w:rFonts w:ascii="Degular SemiBold" w:hAnsi="Degular SemiBold"/>
          <w:color w:val="06122C"/>
          <w:sz w:val="22"/>
          <w:szCs w:val="22"/>
        </w:rPr>
        <w:t xml:space="preserve"> para realizarla considerando su desempeño académico, habilidades desarrolladas y competencias exigidas por nuestro programa.</w:t>
      </w:r>
    </w:p>
    <w:p w14:paraId="20B5BBB4" w14:textId="291F2102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Es importante destacar que al ser estudiante alumno regular de nuestro programa y de acuerdo con </w:t>
      </w:r>
      <w:proofErr w:type="gramStart"/>
      <w:r w:rsidRPr="00D249EE">
        <w:rPr>
          <w:rFonts w:ascii="Degular SemiBold" w:hAnsi="Degular SemiBold"/>
          <w:color w:val="06122C"/>
          <w:sz w:val="22"/>
          <w:szCs w:val="22"/>
        </w:rPr>
        <w:t>el  que</w:t>
      </w:r>
      <w:proofErr w:type="gramEnd"/>
      <w:r w:rsidRPr="00D249EE">
        <w:rPr>
          <w:rFonts w:ascii="Degular SemiBold" w:hAnsi="Degular SemiBold"/>
          <w:color w:val="06122C"/>
          <w:sz w:val="22"/>
          <w:szCs w:val="22"/>
        </w:rPr>
        <w:t xml:space="preserve"> decreto </w:t>
      </w:r>
      <w:proofErr w:type="spellStart"/>
      <w:r w:rsidRPr="00D249EE">
        <w:rPr>
          <w:rFonts w:ascii="Degular SemiBold" w:hAnsi="Degular SemiBold"/>
          <w:color w:val="06122C"/>
          <w:sz w:val="22"/>
          <w:szCs w:val="22"/>
        </w:rPr>
        <w:t>N°</w:t>
      </w:r>
      <w:proofErr w:type="spellEnd"/>
      <w:r w:rsidRPr="00D249EE">
        <w:rPr>
          <w:rFonts w:ascii="Degular SemiBold" w:hAnsi="Degular SemiBold"/>
          <w:color w:val="06122C"/>
          <w:sz w:val="22"/>
          <w:szCs w:val="22"/>
        </w:rPr>
        <w:t xml:space="preserve"> 313 del Ministerio del Trabajo y Previsión Social se encuentra acogido al Seguro Estatal de Accidentes Escolares de la ley 16.744 Art. 3° por accidentes que sufra durante la realización de su práctica profesional o actividades académicas extracurriculares. Es importante considerar que la atención médica debe ser recibida en los policlínicos, hospitales o instituciones de salud pertenecientes al Ministerio de Salud, es decir, en el sistema público. </w:t>
      </w:r>
    </w:p>
    <w:p w14:paraId="76EEA621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Beneficios o prestaciones médicas que otorga el seguro </w:t>
      </w:r>
    </w:p>
    <w:p w14:paraId="3C68339A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1.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Atención médica, quirúrgica y dental en establecimientos externos o a domicilio.</w:t>
      </w:r>
    </w:p>
    <w:p w14:paraId="04907F47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366F8296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2.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Hospitalizaciones, si fuese necesario a juicio del Médico tratante.</w:t>
      </w:r>
    </w:p>
    <w:p w14:paraId="6EF18C61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43A367EA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3.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Medicamentos y productos farmacéuticos.</w:t>
      </w:r>
    </w:p>
    <w:p w14:paraId="6ED64D74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2E6645FD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4.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Prótesis y aparatos ortopédicos y su reparación.</w:t>
      </w:r>
    </w:p>
    <w:p w14:paraId="2497D5A6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6FEC19DE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5.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Rehabilitación física y reeducación profesional.</w:t>
      </w:r>
    </w:p>
    <w:p w14:paraId="4FA94E50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2D2E25DC" w14:textId="77777777" w:rsidR="00D249EE" w:rsidRPr="00D249EE" w:rsidRDefault="00D249EE" w:rsidP="00D249EE">
      <w:pPr>
        <w:spacing w:after="0"/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6.</w:t>
      </w:r>
      <w:r w:rsidRPr="00D249EE">
        <w:rPr>
          <w:rFonts w:ascii="Degular SemiBold" w:hAnsi="Degular SemiBold"/>
          <w:color w:val="06122C"/>
          <w:sz w:val="22"/>
          <w:szCs w:val="22"/>
        </w:rPr>
        <w:tab/>
        <w:t>Gastos de traslado y cualquier otro necesario para el otorgamiento de estas prestaciones.</w:t>
      </w:r>
    </w:p>
    <w:p w14:paraId="5E6F37BF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6BBA7785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</w:p>
    <w:p w14:paraId="6B88210D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Dada la contingencia COVID-19, esperamos que nuestra estudiante conozca el protocolo de su organización y pueda tomar los resguardos necesarios para su seguridad y la de su equipo de trabajo. </w:t>
      </w:r>
    </w:p>
    <w:p w14:paraId="6068D3C0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 xml:space="preserve">El concurrir a una clínica u hospital privado, aun cuando sea para recibir la primaria atención de urgencia, provoca la pérdida automática de los beneficios del seguro. Desde ya agradecemos la inestimable oportunidad presentada a nuestra estudiante que, </w:t>
      </w:r>
      <w:proofErr w:type="gramStart"/>
      <w:r w:rsidRPr="00D249EE">
        <w:rPr>
          <w:rFonts w:ascii="Degular SemiBold" w:hAnsi="Degular SemiBold"/>
          <w:color w:val="06122C"/>
          <w:sz w:val="22"/>
          <w:szCs w:val="22"/>
        </w:rPr>
        <w:t>sin lugar a dudas</w:t>
      </w:r>
      <w:proofErr w:type="gramEnd"/>
      <w:r w:rsidRPr="00D249EE">
        <w:rPr>
          <w:rFonts w:ascii="Degular SemiBold" w:hAnsi="Degular SemiBold"/>
          <w:color w:val="06122C"/>
          <w:sz w:val="22"/>
          <w:szCs w:val="22"/>
        </w:rPr>
        <w:t>, será de gran relevancia en su proceso formativo.</w:t>
      </w:r>
    </w:p>
    <w:p w14:paraId="30905979" w14:textId="77777777" w:rsidR="00D249EE" w:rsidRPr="00D249EE" w:rsidRDefault="00D249EE" w:rsidP="00D249EE">
      <w:pPr>
        <w:jc w:val="both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Saluda y agradece muy atentamente a usted,</w:t>
      </w:r>
    </w:p>
    <w:p w14:paraId="2CC53FF0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2632B0E2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01B887A7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1F38B1F7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5D100F39" w14:textId="77777777" w:rsidR="00D249EE" w:rsidRPr="00D249EE" w:rsidRDefault="00D249E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4C24DAEB" w14:textId="77777777" w:rsidR="00D249EE" w:rsidRPr="00D249EE" w:rsidRDefault="00D249EE" w:rsidP="00D249EE">
      <w:pPr>
        <w:spacing w:after="0"/>
        <w:jc w:val="center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CATHERINE CALDERÓN REISENAUER</w:t>
      </w:r>
    </w:p>
    <w:p w14:paraId="3CEF41B6" w14:textId="77777777" w:rsidR="00D249EE" w:rsidRPr="00D249EE" w:rsidRDefault="00D249EE" w:rsidP="00D249EE">
      <w:pPr>
        <w:spacing w:after="0"/>
        <w:jc w:val="center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JEFA DE VÍNCULACIÓN CON EL MEDIO</w:t>
      </w:r>
    </w:p>
    <w:p w14:paraId="41B8C2E0" w14:textId="77777777" w:rsidR="00D249EE" w:rsidRPr="00D249EE" w:rsidRDefault="00D249EE" w:rsidP="00D249EE">
      <w:pPr>
        <w:spacing w:after="0"/>
        <w:jc w:val="center"/>
        <w:rPr>
          <w:rFonts w:ascii="Degular SemiBold" w:hAnsi="Degular SemiBold"/>
          <w:color w:val="06122C"/>
          <w:sz w:val="22"/>
          <w:szCs w:val="22"/>
        </w:rPr>
      </w:pPr>
      <w:r w:rsidRPr="00D249EE">
        <w:rPr>
          <w:rFonts w:ascii="Degular SemiBold" w:hAnsi="Degular SemiBold"/>
          <w:color w:val="06122C"/>
          <w:sz w:val="22"/>
          <w:szCs w:val="22"/>
        </w:rPr>
        <w:t>COLLEGE UC</w:t>
      </w:r>
    </w:p>
    <w:p w14:paraId="518CA9B2" w14:textId="77777777" w:rsidR="0052630E" w:rsidRPr="00D249EE" w:rsidRDefault="0052630E" w:rsidP="00D249EE">
      <w:pPr>
        <w:rPr>
          <w:rFonts w:ascii="Degular SemiBold" w:hAnsi="Degular SemiBold"/>
          <w:color w:val="06122C"/>
          <w:sz w:val="22"/>
          <w:szCs w:val="22"/>
        </w:rPr>
      </w:pPr>
    </w:p>
    <w:p w14:paraId="40BDDA56" w14:textId="7E372CC7" w:rsidR="00F03121" w:rsidRPr="00D51432" w:rsidRDefault="00F03121" w:rsidP="00BC59AB">
      <w:pPr>
        <w:spacing w:after="60" w:line="276" w:lineRule="auto"/>
        <w:rPr>
          <w:rFonts w:ascii="Roboto" w:hAnsi="Roboto"/>
          <w:color w:val="404040" w:themeColor="text1" w:themeTint="BF"/>
          <w:sz w:val="16"/>
          <w:szCs w:val="16"/>
        </w:rPr>
      </w:pPr>
    </w:p>
    <w:sectPr w:rsidR="00F03121" w:rsidRPr="00D51432" w:rsidSect="0054494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93" w:right="902" w:bottom="567" w:left="992" w:header="184" w:footer="4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4FC3" w14:textId="77777777" w:rsidR="00B82CE3" w:rsidRDefault="00B82CE3">
      <w:pPr>
        <w:spacing w:after="0"/>
      </w:pPr>
      <w:r>
        <w:separator/>
      </w:r>
    </w:p>
  </w:endnote>
  <w:endnote w:type="continuationSeparator" w:id="0">
    <w:p w14:paraId="7518339C" w14:textId="77777777" w:rsidR="00B82CE3" w:rsidRDefault="00B82C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arnock Pro SmBd Caption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Degular SemiBold">
    <w:panose1 w:val="020B07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 Medium">
    <w:panose1 w:val="020B06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Degular">
    <w:panose1 w:val="020B05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311" w14:textId="1FA34948" w:rsidR="006B0249" w:rsidRPr="00544945" w:rsidRDefault="00BC59AB" w:rsidP="00544945">
    <w:pPr>
      <w:pStyle w:val="Ttulo2"/>
      <w:jc w:val="center"/>
      <w:rPr>
        <w:color w:val="000000" w:themeColor="text1"/>
      </w:rPr>
    </w:pPr>
    <w:proofErr w:type="spellStart"/>
    <w:r w:rsidRPr="00544945">
      <w:rPr>
        <w:rFonts w:ascii="Arial" w:hAnsi="Arial" w:cs="Arial"/>
        <w:color w:val="000000" w:themeColor="text1"/>
        <w:sz w:val="16"/>
        <w:szCs w:val="16"/>
        <w:lang w:val="es-ES"/>
      </w:rPr>
      <w:t>College</w:t>
    </w:r>
    <w:proofErr w:type="spellEnd"/>
    <w:r w:rsidRPr="00544945">
      <w:rPr>
        <w:rFonts w:ascii="Arial" w:hAnsi="Arial" w:cs="Arial"/>
        <w:color w:val="000000" w:themeColor="text1"/>
        <w:sz w:val="16"/>
        <w:szCs w:val="16"/>
        <w:lang w:val="es-ES"/>
      </w:rPr>
      <w:t xml:space="preserve"> UC </w:t>
    </w:r>
    <w:r w:rsidR="00544945" w:rsidRPr="00544945">
      <w:rPr>
        <w:rFonts w:ascii="Arial" w:hAnsi="Arial" w:cs="Arial"/>
        <w:color w:val="000000" w:themeColor="text1"/>
        <w:sz w:val="16"/>
        <w:szCs w:val="16"/>
      </w:rPr>
      <w:t>|</w:t>
    </w:r>
    <w:r w:rsidR="00544945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544945">
      <w:rPr>
        <w:rFonts w:ascii="Arial" w:hAnsi="Arial" w:cs="Arial"/>
        <w:color w:val="000000" w:themeColor="text1"/>
        <w:sz w:val="16"/>
        <w:szCs w:val="16"/>
      </w:rPr>
      <w:t>Campus San Joaquín</w:t>
    </w:r>
    <w:r w:rsidRPr="00544945">
      <w:rPr>
        <w:rFonts w:ascii="Arial" w:hAnsi="Arial" w:cs="Arial"/>
        <w:noProof/>
        <w:color w:val="000000" w:themeColor="text1"/>
        <w:sz w:val="16"/>
        <w:szCs w:val="16"/>
      </w:rPr>
      <w:t xml:space="preserve"> </w:t>
    </w:r>
    <w:r w:rsidR="00544945" w:rsidRPr="00544945">
      <w:rPr>
        <w:rFonts w:ascii="Arial" w:hAnsi="Arial" w:cs="Arial"/>
        <w:color w:val="000000" w:themeColor="text1"/>
        <w:sz w:val="16"/>
        <w:szCs w:val="16"/>
      </w:rPr>
      <w:t>|</w:t>
    </w:r>
    <w:r w:rsidR="00544945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544945">
      <w:rPr>
        <w:rFonts w:ascii="Arial" w:hAnsi="Arial" w:cs="Arial"/>
        <w:color w:val="000000" w:themeColor="text1"/>
        <w:sz w:val="16"/>
        <w:szCs w:val="16"/>
      </w:rPr>
      <w:t>Pontificia Universidad Católica de Chile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C9F0" w14:textId="03ECB28D" w:rsidR="00B463D4" w:rsidRPr="003431D2" w:rsidRDefault="007C772F" w:rsidP="005B1826">
    <w:pPr>
      <w:pStyle w:val="Piedepgina"/>
      <w:rPr>
        <w:rFonts w:ascii="Degular Medium" w:hAnsi="Degular Medium" w:cs="Arial"/>
        <w:color w:val="3C3C3C"/>
        <w:sz w:val="18"/>
        <w:szCs w:val="18"/>
        <w:lang w:val="en-US"/>
      </w:rPr>
    </w:pPr>
    <w:r w:rsidRPr="003431D2">
      <w:rPr>
        <w:rFonts w:ascii="Degular Medium" w:hAnsi="Degular Medium" w:cs="Arial"/>
        <w:color w:val="3C3C3C"/>
        <w:sz w:val="18"/>
        <w:szCs w:val="18"/>
        <w:lang w:val="en-US"/>
      </w:rPr>
      <w:t>College UC</w:t>
    </w:r>
  </w:p>
  <w:p w14:paraId="422F5961" w14:textId="139A3C6E" w:rsidR="005B1826" w:rsidRPr="00F03121" w:rsidRDefault="002C00FA" w:rsidP="005B1826">
    <w:pPr>
      <w:pStyle w:val="Piedepgina"/>
      <w:rPr>
        <w:rFonts w:ascii="Arial" w:hAnsi="Arial" w:cs="Arial"/>
        <w:color w:val="456DA7"/>
        <w:sz w:val="16"/>
        <w:szCs w:val="16"/>
        <w:lang w:val="en-US"/>
      </w:rPr>
    </w:pP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174FD" wp14:editId="0C614395">
              <wp:simplePos x="0" y="0"/>
              <wp:positionH relativeFrom="column">
                <wp:posOffset>6040755</wp:posOffset>
              </wp:positionH>
              <wp:positionV relativeFrom="paragraph">
                <wp:posOffset>232741</wp:posOffset>
              </wp:positionV>
              <wp:extent cx="389255" cy="314960"/>
              <wp:effectExtent l="0" t="0" r="0" b="0"/>
              <wp:wrapNone/>
              <wp:docPr id="1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D7873" w14:textId="01A6E1E7" w:rsidR="005B1826" w:rsidRPr="0067166C" w:rsidRDefault="002C00FA" w:rsidP="002C00FA">
                          <w:pPr>
                            <w:jc w:val="center"/>
                            <w:rPr>
                              <w:rFonts w:ascii="Degular" w:hAnsi="Degular"/>
                              <w:b/>
                              <w:bCs/>
                              <w:color w:val="B8CBDA"/>
                              <w:sz w:val="36"/>
                              <w:szCs w:val="36"/>
                              <w:lang w:val="es-ES"/>
                            </w:rPr>
                          </w:pPr>
                          <w:r w:rsidRPr="0067166C">
                            <w:rPr>
                              <w:rFonts w:ascii="Degular" w:hAnsi="Degular"/>
                              <w:b/>
                              <w:bCs/>
                              <w:color w:val="B8CBDA"/>
                              <w:sz w:val="36"/>
                              <w:szCs w:val="36"/>
                              <w:lang w:val="es-ES"/>
                            </w:rPr>
                            <w:t>&amp;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174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75.65pt;margin-top:18.35pt;width:30.6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" filled="f" stroked="f">
              <v:textbox>
                <w:txbxContent>
                  <w:p w14:paraId="006D7873" w14:textId="01A6E1E7" w:rsidR="005B1826" w:rsidRPr="0067166C" w:rsidRDefault="002C00FA" w:rsidP="002C00FA">
                    <w:pPr>
                      <w:jc w:val="center"/>
                      <w:rPr>
                        <w:rFonts w:ascii="Degular" w:hAnsi="Degular"/>
                        <w:b/>
                        <w:bCs/>
                        <w:color w:val="B8CBDA"/>
                        <w:sz w:val="36"/>
                        <w:szCs w:val="36"/>
                        <w:lang w:val="es-ES"/>
                      </w:rPr>
                    </w:pPr>
                    <w:r w:rsidRPr="0067166C">
                      <w:rPr>
                        <w:rFonts w:ascii="Degular" w:hAnsi="Degular"/>
                        <w:b/>
                        <w:bCs/>
                        <w:color w:val="B8CBDA"/>
                        <w:sz w:val="36"/>
                        <w:szCs w:val="36"/>
                        <w:lang w:val="es-ES"/>
                      </w:rPr>
                      <w:t>&amp;</w:t>
                    </w:r>
                  </w:p>
                </w:txbxContent>
              </v:textbox>
            </v:shape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9C769" wp14:editId="1F0D0435">
              <wp:simplePos x="0" y="0"/>
              <wp:positionH relativeFrom="column">
                <wp:posOffset>5821680</wp:posOffset>
              </wp:positionH>
              <wp:positionV relativeFrom="paragraph">
                <wp:posOffset>522605</wp:posOffset>
              </wp:positionV>
              <wp:extent cx="796925" cy="157480"/>
              <wp:effectExtent l="0" t="0" r="3175" b="0"/>
              <wp:wrapThrough wrapText="bothSides">
                <wp:wrapPolygon edited="0">
                  <wp:start x="0" y="0"/>
                  <wp:lineTo x="0" y="19161"/>
                  <wp:lineTo x="21342" y="19161"/>
                  <wp:lineTo x="21342" y="0"/>
                  <wp:lineTo x="0" y="0"/>
                </wp:wrapPolygon>
              </wp:wrapThrough>
              <wp:docPr id="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925" cy="157480"/>
                      </a:xfrm>
                      <a:prstGeom prst="rect">
                        <a:avLst/>
                      </a:prstGeom>
                      <a:solidFill>
                        <a:srgbClr val="3C3C3C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4A40E" id="Rectángulo 2" o:spid="_x0000_s1026" style="position:absolute;margin-left:458.4pt;margin-top:41.15pt;width:62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" fillcolor="#3c3c3c" stroked="f">
              <w10:wrap type="through"/>
            </v:rect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4CAE6" wp14:editId="14BA5E9D">
              <wp:simplePos x="0" y="0"/>
              <wp:positionH relativeFrom="column">
                <wp:posOffset>-2540</wp:posOffset>
              </wp:positionH>
              <wp:positionV relativeFrom="paragraph">
                <wp:posOffset>522936</wp:posOffset>
              </wp:positionV>
              <wp:extent cx="6621780" cy="157480"/>
              <wp:effectExtent l="0" t="0" r="0" b="0"/>
              <wp:wrapThrough wrapText="bothSides">
                <wp:wrapPolygon edited="0">
                  <wp:start x="0" y="0"/>
                  <wp:lineTo x="0" y="19161"/>
                  <wp:lineTo x="21542" y="19161"/>
                  <wp:lineTo x="21542" y="0"/>
                  <wp:lineTo x="0" y="0"/>
                </wp:wrapPolygon>
              </wp:wrapThrough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1780" cy="157480"/>
                      </a:xfrm>
                      <a:prstGeom prst="rect">
                        <a:avLst/>
                      </a:prstGeom>
                      <a:solidFill>
                        <a:srgbClr val="B8CBD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76C00" id="Rectángulo 1" o:spid="_x0000_s1026" style="position:absolute;margin-left:-.2pt;margin-top:41.2pt;width:521.4pt;height:12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" fillcolor="#b8cbda" stroked="f">
              <w10:wrap type="through"/>
            </v:rect>
          </w:pict>
        </mc:Fallback>
      </mc:AlternateContent>
    </w:r>
    <w:r w:rsidR="005B1826" w:rsidRPr="002C00FA">
      <w:rPr>
        <w:rFonts w:ascii="Degular Medium" w:hAnsi="Degular Medium" w:cs="Arial"/>
        <w:color w:val="B8CBDA"/>
        <w:sz w:val="16"/>
        <w:szCs w:val="16"/>
        <w:lang w:val="en-US"/>
      </w:rPr>
      <w:t xml:space="preserve">Campus San Joaquín UC | Vicuña Mackenna 4860, </w:t>
    </w:r>
    <w:proofErr w:type="spellStart"/>
    <w:r w:rsidR="005B1826" w:rsidRPr="002C00FA">
      <w:rPr>
        <w:rFonts w:ascii="Degular Medium" w:hAnsi="Degular Medium" w:cs="Arial"/>
        <w:color w:val="B8CBDA"/>
        <w:sz w:val="16"/>
        <w:szCs w:val="16"/>
        <w:lang w:val="en-US"/>
      </w:rPr>
      <w:t>Macu</w:t>
    </w:r>
    <w:r w:rsidRPr="002C00FA">
      <w:rPr>
        <w:rFonts w:ascii="Degular Medium" w:hAnsi="Degular Medium" w:cs="Arial"/>
        <w:color w:val="B8CBDA"/>
        <w:sz w:val="16"/>
        <w:szCs w:val="16"/>
        <w:lang w:val="en-US"/>
      </w:rPr>
      <w:t>l</w:t>
    </w:r>
    <w:proofErr w:type="spellEnd"/>
    <w:r w:rsidRPr="002C00FA">
      <w:rPr>
        <w:rFonts w:ascii="Degular Medium" w:hAnsi="Degular Medium" w:cs="Arial"/>
        <w:color w:val="B8CBDA"/>
        <w:sz w:val="16"/>
        <w:szCs w:val="16"/>
        <w:lang w:val="en-US"/>
      </w:rPr>
      <w:t>, Santiago</w:t>
    </w:r>
    <w:r w:rsidR="005B1826" w:rsidRPr="002C00FA">
      <w:rPr>
        <w:noProof/>
        <w:color w:val="0070C0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2E6C" w14:textId="77777777" w:rsidR="00B82CE3" w:rsidRDefault="00B82CE3">
      <w:pPr>
        <w:spacing w:after="0"/>
      </w:pPr>
      <w:r>
        <w:separator/>
      </w:r>
    </w:p>
  </w:footnote>
  <w:footnote w:type="continuationSeparator" w:id="0">
    <w:p w14:paraId="5F8C7746" w14:textId="77777777" w:rsidR="00B82CE3" w:rsidRDefault="00B82C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567F" w14:textId="433BC506" w:rsidR="00A52E1A" w:rsidRDefault="00BC59AB" w:rsidP="005B3C9D">
    <w:pPr>
      <w:pStyle w:val="Encabezado"/>
    </w:pPr>
    <w:r w:rsidRPr="00A52E1A">
      <w:rPr>
        <w:noProof/>
      </w:rPr>
      <w:drawing>
        <wp:anchor distT="0" distB="0" distL="114300" distR="114300" simplePos="0" relativeHeight="251678720" behindDoc="0" locked="0" layoutInCell="1" allowOverlap="1" wp14:anchorId="64D38663" wp14:editId="4668F67E">
          <wp:simplePos x="0" y="0"/>
          <wp:positionH relativeFrom="column">
            <wp:posOffset>-255905</wp:posOffset>
          </wp:positionH>
          <wp:positionV relativeFrom="paragraph">
            <wp:posOffset>109855</wp:posOffset>
          </wp:positionV>
          <wp:extent cx="1167765" cy="1189355"/>
          <wp:effectExtent l="0" t="0" r="0" b="0"/>
          <wp:wrapThrough wrapText="bothSides">
            <wp:wrapPolygon edited="0">
              <wp:start x="10101" y="231"/>
              <wp:lineTo x="4933" y="4844"/>
              <wp:lineTo x="3993" y="7381"/>
              <wp:lineTo x="3289" y="11763"/>
              <wp:lineTo x="3524" y="15453"/>
              <wp:lineTo x="6343" y="19144"/>
              <wp:lineTo x="9162" y="20066"/>
              <wp:lineTo x="9866" y="20527"/>
              <wp:lineTo x="11511" y="20527"/>
              <wp:lineTo x="12215" y="20066"/>
              <wp:lineTo x="15034" y="19144"/>
              <wp:lineTo x="17853" y="15915"/>
              <wp:lineTo x="18323" y="11763"/>
              <wp:lineTo x="17383" y="8073"/>
              <wp:lineTo x="16914" y="4844"/>
              <wp:lineTo x="15974" y="4382"/>
              <wp:lineTo x="12685" y="1845"/>
              <wp:lineTo x="11276" y="231"/>
              <wp:lineTo x="10101" y="231"/>
            </wp:wrapPolygon>
          </wp:wrapThrough>
          <wp:docPr id="1055806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5158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167765" cy="118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E1A">
      <w:t xml:space="preserve">                                                                                             </w:t>
    </w:r>
  </w:p>
  <w:p w14:paraId="07E1F209" w14:textId="2D99D136" w:rsidR="00A52E1A" w:rsidRDefault="00A52E1A" w:rsidP="005B3C9D">
    <w:pPr>
      <w:pStyle w:val="Encabezado"/>
    </w:pPr>
  </w:p>
  <w:p w14:paraId="459E4003" w14:textId="7E85D622" w:rsidR="005B3C9D" w:rsidRDefault="00A52E1A" w:rsidP="005B3C9D">
    <w:pPr>
      <w:pStyle w:val="Encabezado"/>
    </w:pPr>
    <w:r>
      <w:t xml:space="preserve">   </w:t>
    </w:r>
  </w:p>
  <w:p w14:paraId="2E0621A4" w14:textId="6F74C851" w:rsidR="005B3C9D" w:rsidRDefault="00D249EE" w:rsidP="005B3C9D">
    <w:pPr>
      <w:pStyle w:val="Encabezado"/>
    </w:pPr>
    <w:r w:rsidRPr="00A52E1A">
      <w:rPr>
        <w:noProof/>
      </w:rPr>
      <w:drawing>
        <wp:anchor distT="0" distB="0" distL="114300" distR="114300" simplePos="0" relativeHeight="251676672" behindDoc="0" locked="0" layoutInCell="1" allowOverlap="1" wp14:anchorId="4FE2A94B" wp14:editId="12D9A272">
          <wp:simplePos x="0" y="0"/>
          <wp:positionH relativeFrom="column">
            <wp:posOffset>863600</wp:posOffset>
          </wp:positionH>
          <wp:positionV relativeFrom="paragraph">
            <wp:posOffset>172085</wp:posOffset>
          </wp:positionV>
          <wp:extent cx="1713230" cy="187960"/>
          <wp:effectExtent l="0" t="0" r="1270" b="2540"/>
          <wp:wrapThrough wrapText="bothSides">
            <wp:wrapPolygon edited="0">
              <wp:start x="160" y="0"/>
              <wp:lineTo x="0" y="1459"/>
              <wp:lineTo x="0" y="17514"/>
              <wp:lineTo x="160" y="20432"/>
              <wp:lineTo x="21456" y="20432"/>
              <wp:lineTo x="21456" y="0"/>
              <wp:lineTo x="160" y="0"/>
            </wp:wrapPolygon>
          </wp:wrapThrough>
          <wp:docPr id="354391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9112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323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18511" w14:textId="508E1544" w:rsidR="00BC59AB" w:rsidRDefault="00BC59AB" w:rsidP="005B3C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CECC" w14:textId="7DE0C1A4" w:rsidR="00A923B1" w:rsidRDefault="00A923B1" w:rsidP="00A923B1">
    <w:pPr>
      <w:pStyle w:val="Encabezado"/>
    </w:pPr>
  </w:p>
  <w:p w14:paraId="59E495C5" w14:textId="3271A3D2" w:rsidR="00A923B1" w:rsidRDefault="00143C3C" w:rsidP="00A923B1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14DA2DC" wp14:editId="4624CA29">
          <wp:simplePos x="0" y="0"/>
          <wp:positionH relativeFrom="column">
            <wp:posOffset>2205990</wp:posOffset>
          </wp:positionH>
          <wp:positionV relativeFrom="paragraph">
            <wp:posOffset>13970</wp:posOffset>
          </wp:positionV>
          <wp:extent cx="2159635" cy="160210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635" cy="160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91C41" w14:textId="2D8DBF42" w:rsidR="00A83B75" w:rsidRPr="00A923B1" w:rsidRDefault="00A83B75" w:rsidP="00A92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4A0"/>
    <w:multiLevelType w:val="hybridMultilevel"/>
    <w:tmpl w:val="309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209266D"/>
    <w:multiLevelType w:val="hybridMultilevel"/>
    <w:tmpl w:val="6BE0C7B2"/>
    <w:lvl w:ilvl="0" w:tplc="9C34E268">
      <w:start w:val="1"/>
      <w:numFmt w:val="decimal"/>
      <w:lvlText w:val="%1."/>
      <w:lvlJc w:val="left"/>
      <w:pPr>
        <w:ind w:left="720" w:hanging="360"/>
      </w:pPr>
      <w:rPr>
        <w:rFonts w:ascii="Warnock Pro SmBd Caption" w:hAnsi="Warnock Pro SmBd Caption" w:hint="default"/>
        <w:b/>
        <w:bCs/>
        <w:i w:val="0"/>
        <w:iCs w:val="0"/>
        <w:color w:val="B8CBD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73DC7"/>
    <w:multiLevelType w:val="hybridMultilevel"/>
    <w:tmpl w:val="1E52ADB0"/>
    <w:lvl w:ilvl="0" w:tplc="BC2EC536">
      <w:numFmt w:val="bullet"/>
      <w:lvlText w:val="-"/>
      <w:lvlJc w:val="left"/>
      <w:pPr>
        <w:ind w:left="720" w:hanging="360"/>
      </w:pPr>
      <w:rPr>
        <w:rFonts w:ascii="Degular SemiBold" w:eastAsia="Calibri" w:hAnsi="Degular SemiBold" w:cs="Times New Roman" w:hint="default"/>
        <w:b/>
        <w:bCs/>
        <w:i w:val="0"/>
        <w:iCs w:val="0"/>
        <w:color w:val="B8BCDA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77140424"/>
    <w:multiLevelType w:val="hybridMultilevel"/>
    <w:tmpl w:val="FCB0A0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55EE8"/>
    <w:multiLevelType w:val="multilevel"/>
    <w:tmpl w:val="900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8156728">
    <w:abstractNumId w:val="5"/>
  </w:num>
  <w:num w:numId="2" w16cid:durableId="315502507">
    <w:abstractNumId w:val="3"/>
  </w:num>
  <w:num w:numId="3" w16cid:durableId="621963175">
    <w:abstractNumId w:val="1"/>
  </w:num>
  <w:num w:numId="4" w16cid:durableId="590504797">
    <w:abstractNumId w:val="2"/>
  </w:num>
  <w:num w:numId="5" w16cid:durableId="603734060">
    <w:abstractNumId w:val="4"/>
  </w:num>
  <w:num w:numId="6" w16cid:durableId="898174881">
    <w:abstractNumId w:val="8"/>
  </w:num>
  <w:num w:numId="7" w16cid:durableId="901672450">
    <w:abstractNumId w:val="11"/>
  </w:num>
  <w:num w:numId="8" w16cid:durableId="1551648678">
    <w:abstractNumId w:val="0"/>
  </w:num>
  <w:num w:numId="9" w16cid:durableId="1491479323">
    <w:abstractNumId w:val="10"/>
  </w:num>
  <w:num w:numId="10" w16cid:durableId="1950234026">
    <w:abstractNumId w:val="9"/>
  </w:num>
  <w:num w:numId="11" w16cid:durableId="1875457231">
    <w:abstractNumId w:val="6"/>
  </w:num>
  <w:num w:numId="12" w16cid:durableId="371540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31D01"/>
    <w:rsid w:val="000A30B1"/>
    <w:rsid w:val="000A4544"/>
    <w:rsid w:val="000D0716"/>
    <w:rsid w:val="000F6C7A"/>
    <w:rsid w:val="00131047"/>
    <w:rsid w:val="00134BAD"/>
    <w:rsid w:val="00141CB2"/>
    <w:rsid w:val="00143C3C"/>
    <w:rsid w:val="00176941"/>
    <w:rsid w:val="00181E64"/>
    <w:rsid w:val="0019478F"/>
    <w:rsid w:val="001C1CDB"/>
    <w:rsid w:val="001C4DD1"/>
    <w:rsid w:val="0020541E"/>
    <w:rsid w:val="00233394"/>
    <w:rsid w:val="0023689F"/>
    <w:rsid w:val="002B0366"/>
    <w:rsid w:val="002C00FA"/>
    <w:rsid w:val="002D31BC"/>
    <w:rsid w:val="002F1A54"/>
    <w:rsid w:val="002F5983"/>
    <w:rsid w:val="002F6A2A"/>
    <w:rsid w:val="00301DAF"/>
    <w:rsid w:val="00303CA4"/>
    <w:rsid w:val="003431D2"/>
    <w:rsid w:val="00351D49"/>
    <w:rsid w:val="00370E74"/>
    <w:rsid w:val="003804E3"/>
    <w:rsid w:val="00380AE5"/>
    <w:rsid w:val="00395B94"/>
    <w:rsid w:val="003A25BD"/>
    <w:rsid w:val="003B371F"/>
    <w:rsid w:val="003B4FFA"/>
    <w:rsid w:val="003C03A5"/>
    <w:rsid w:val="003C1144"/>
    <w:rsid w:val="003E0D05"/>
    <w:rsid w:val="003E25D6"/>
    <w:rsid w:val="003F1675"/>
    <w:rsid w:val="00404F9B"/>
    <w:rsid w:val="0040534F"/>
    <w:rsid w:val="0042406C"/>
    <w:rsid w:val="0042519F"/>
    <w:rsid w:val="004338E3"/>
    <w:rsid w:val="004A19C8"/>
    <w:rsid w:val="004C4283"/>
    <w:rsid w:val="004D1CB6"/>
    <w:rsid w:val="00503A03"/>
    <w:rsid w:val="00513212"/>
    <w:rsid w:val="0052630E"/>
    <w:rsid w:val="0052764C"/>
    <w:rsid w:val="005332DE"/>
    <w:rsid w:val="005436BA"/>
    <w:rsid w:val="00544945"/>
    <w:rsid w:val="00586FBD"/>
    <w:rsid w:val="005A1237"/>
    <w:rsid w:val="005B17ED"/>
    <w:rsid w:val="005B1826"/>
    <w:rsid w:val="005B3C9D"/>
    <w:rsid w:val="005C543D"/>
    <w:rsid w:val="00661302"/>
    <w:rsid w:val="00661938"/>
    <w:rsid w:val="0067086A"/>
    <w:rsid w:val="0067166C"/>
    <w:rsid w:val="006B0249"/>
    <w:rsid w:val="006B20E2"/>
    <w:rsid w:val="006D2D4D"/>
    <w:rsid w:val="006F38E9"/>
    <w:rsid w:val="00745330"/>
    <w:rsid w:val="0076197C"/>
    <w:rsid w:val="007A1A75"/>
    <w:rsid w:val="007A25CD"/>
    <w:rsid w:val="007C30BE"/>
    <w:rsid w:val="007C74D8"/>
    <w:rsid w:val="007C772F"/>
    <w:rsid w:val="007D01BB"/>
    <w:rsid w:val="007D5515"/>
    <w:rsid w:val="008022C2"/>
    <w:rsid w:val="00804E60"/>
    <w:rsid w:val="008212B5"/>
    <w:rsid w:val="0082283F"/>
    <w:rsid w:val="008254BC"/>
    <w:rsid w:val="00835FE2"/>
    <w:rsid w:val="008405B3"/>
    <w:rsid w:val="008474AF"/>
    <w:rsid w:val="00851627"/>
    <w:rsid w:val="00874DC6"/>
    <w:rsid w:val="00880786"/>
    <w:rsid w:val="008A1407"/>
    <w:rsid w:val="008A27CA"/>
    <w:rsid w:val="008F5E3C"/>
    <w:rsid w:val="0094591B"/>
    <w:rsid w:val="009948B9"/>
    <w:rsid w:val="009965E2"/>
    <w:rsid w:val="009A512D"/>
    <w:rsid w:val="009C2FC0"/>
    <w:rsid w:val="009D370D"/>
    <w:rsid w:val="009E2EEA"/>
    <w:rsid w:val="009E5FD9"/>
    <w:rsid w:val="00A04874"/>
    <w:rsid w:val="00A2552F"/>
    <w:rsid w:val="00A52E1A"/>
    <w:rsid w:val="00A60BEE"/>
    <w:rsid w:val="00A61693"/>
    <w:rsid w:val="00A7062F"/>
    <w:rsid w:val="00A83B75"/>
    <w:rsid w:val="00A923B1"/>
    <w:rsid w:val="00AB6463"/>
    <w:rsid w:val="00AB7A18"/>
    <w:rsid w:val="00AD3AA1"/>
    <w:rsid w:val="00AF26DF"/>
    <w:rsid w:val="00B36D78"/>
    <w:rsid w:val="00B463D4"/>
    <w:rsid w:val="00B52037"/>
    <w:rsid w:val="00B75629"/>
    <w:rsid w:val="00B82CE3"/>
    <w:rsid w:val="00BA280F"/>
    <w:rsid w:val="00BA7D73"/>
    <w:rsid w:val="00BC59AB"/>
    <w:rsid w:val="00BD6179"/>
    <w:rsid w:val="00BE3EC9"/>
    <w:rsid w:val="00C130CA"/>
    <w:rsid w:val="00C20777"/>
    <w:rsid w:val="00C323A5"/>
    <w:rsid w:val="00C5209D"/>
    <w:rsid w:val="00C80F4E"/>
    <w:rsid w:val="00C8191E"/>
    <w:rsid w:val="00D14BE6"/>
    <w:rsid w:val="00D249EE"/>
    <w:rsid w:val="00D26D55"/>
    <w:rsid w:val="00D27DAC"/>
    <w:rsid w:val="00D4692C"/>
    <w:rsid w:val="00D51432"/>
    <w:rsid w:val="00DB3BC5"/>
    <w:rsid w:val="00DD7F19"/>
    <w:rsid w:val="00DF0C2C"/>
    <w:rsid w:val="00DF73B9"/>
    <w:rsid w:val="00E017D0"/>
    <w:rsid w:val="00E159DF"/>
    <w:rsid w:val="00E3537B"/>
    <w:rsid w:val="00E46ED6"/>
    <w:rsid w:val="00E46F84"/>
    <w:rsid w:val="00E53F59"/>
    <w:rsid w:val="00E60644"/>
    <w:rsid w:val="00E62B3B"/>
    <w:rsid w:val="00E67F7C"/>
    <w:rsid w:val="00E9492C"/>
    <w:rsid w:val="00EB23AF"/>
    <w:rsid w:val="00EB23DE"/>
    <w:rsid w:val="00EB35E9"/>
    <w:rsid w:val="00EF57C0"/>
    <w:rsid w:val="00EF6DEE"/>
    <w:rsid w:val="00F03121"/>
    <w:rsid w:val="00F13069"/>
    <w:rsid w:val="00F14BA9"/>
    <w:rsid w:val="00F15607"/>
    <w:rsid w:val="00F245F4"/>
    <w:rsid w:val="00F8046E"/>
    <w:rsid w:val="00F8178C"/>
    <w:rsid w:val="00F92E0D"/>
    <w:rsid w:val="00FA718C"/>
    <w:rsid w:val="00FB5CC9"/>
    <w:rsid w:val="00FD364E"/>
    <w:rsid w:val="00FF1B78"/>
    <w:rsid w:val="60DD5C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66269AF4-D47D-4D47-A6C9-46E18AF9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link w:val="Ttulo1Car"/>
    <w:uiPriority w:val="9"/>
    <w:qFormat/>
    <w:rsid w:val="00D51432"/>
    <w:pPr>
      <w:keepNext/>
      <w:keepLines/>
      <w:pBdr>
        <w:bottom w:val="single" w:sz="12" w:space="1" w:color="365F91" w:themeColor="accent1" w:themeShade="BF"/>
      </w:pBd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4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D51432"/>
    <w:pPr>
      <w:spacing w:before="40" w:after="40"/>
      <w:contextualSpacing/>
      <w:outlineLvl w:val="2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3F5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2037"/>
    <w:pPr>
      <w:spacing w:after="0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2037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B5203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9478F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5143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val="es-ES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D5143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ja-JP"/>
    </w:rPr>
  </w:style>
  <w:style w:type="character" w:customStyle="1" w:styleId="irh78d">
    <w:name w:val="irh78d"/>
    <w:basedOn w:val="Fuentedeprrafopredeter"/>
    <w:rsid w:val="00BC59AB"/>
  </w:style>
  <w:style w:type="character" w:customStyle="1" w:styleId="Ttulo2Car">
    <w:name w:val="Título 2 Car"/>
    <w:basedOn w:val="Fuentedeprrafopredeter"/>
    <w:link w:val="Ttulo2"/>
    <w:uiPriority w:val="9"/>
    <w:rsid w:val="005449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1a566-e9db-481b-b74c-b86ca08f2eac" xsi:nil="true"/>
    <lcf76f155ced4ddcb4097134ff3c332f xmlns="0be81004-7700-4c02-95f2-c62938ac12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612CFE4153244A9FC333EAA2223B8" ma:contentTypeVersion="13" ma:contentTypeDescription="Crear nuevo documento." ma:contentTypeScope="" ma:versionID="e2c90579cc913dbe1730d9e1f82eec1d">
  <xsd:schema xmlns:xsd="http://www.w3.org/2001/XMLSchema" xmlns:xs="http://www.w3.org/2001/XMLSchema" xmlns:p="http://schemas.microsoft.com/office/2006/metadata/properties" xmlns:ns2="0be81004-7700-4c02-95f2-c62938ac1240" xmlns:ns3="9e01a566-e9db-481b-b74c-b86ca08f2eac" targetNamespace="http://schemas.microsoft.com/office/2006/metadata/properties" ma:root="true" ma:fieldsID="833c55ea05f73655768848ab4fb3d87f" ns2:_="" ns3:_="">
    <xsd:import namespace="0be81004-7700-4c02-95f2-c62938ac1240"/>
    <xsd:import namespace="9e01a566-e9db-481b-b74c-b86ca08f2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81004-7700-4c02-95f2-c62938ac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1a566-e9db-481b-b74c-b86ca08f2e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1b6f5-94cc-47bf-bda1-8b7391434618}" ma:internalName="TaxCatchAll" ma:showField="CatchAllData" ma:web="9e01a566-e9db-481b-b74c-b86ca08f2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DE6EA-AC7A-4822-A7CB-0E405961A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6D7F2-7185-CC4C-9E95-740E1DA0E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6983C-47EF-4447-8E82-C3FBC88B0655}">
  <ds:schemaRefs>
    <ds:schemaRef ds:uri="http://schemas.microsoft.com/office/2006/metadata/properties"/>
    <ds:schemaRef ds:uri="http://schemas.microsoft.com/office/infopath/2007/PartnerControls"/>
    <ds:schemaRef ds:uri="9e01a566-e9db-481b-b74c-b86ca08f2eac"/>
    <ds:schemaRef ds:uri="0be81004-7700-4c02-95f2-c62938ac1240"/>
  </ds:schemaRefs>
</ds:datastoreItem>
</file>

<file path=customXml/itemProps4.xml><?xml version="1.0" encoding="utf-8"?>
<ds:datastoreItem xmlns:ds="http://schemas.openxmlformats.org/officeDocument/2006/customXml" ds:itemID="{35B8AD00-C2BE-409E-A8EC-531A7FC5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81004-7700-4c02-95f2-c62938ac1240"/>
    <ds:schemaRef ds:uri="9e01a566-e9db-481b-b74c-b86ca08f2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Daniela Constanza Paredes Ponce</cp:lastModifiedBy>
  <cp:revision>3</cp:revision>
  <cp:lastPrinted>2025-01-06T21:04:00Z</cp:lastPrinted>
  <dcterms:created xsi:type="dcterms:W3CDTF">2025-04-03T13:21:00Z</dcterms:created>
  <dcterms:modified xsi:type="dcterms:W3CDTF">2025-04-03T13:23:00Z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0x0101000CD612CFE4153244A9FC333EAA2223B8</vt:lpwstr>
  </property>
  <property fmtid="{D5CDD505-2E9C-101B-9397-08002B2CF9AE}" pid="3" name="Order">
    <vt:r8>9000</vt:r8>
  </property>
  <property fmtid="{D5CDD505-2E9C-101B-9397-08002B2CF9AE}" pid="4" name="MediaServiceImageTags">
    <vt:lpwstr/>
  </property>
</Properties>
</file>